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10" w:type="dxa"/>
        <w:tblInd w:w="-162" w:type="dxa"/>
        <w:tblLook w:val="04A0" w:firstRow="1" w:lastRow="0" w:firstColumn="1" w:lastColumn="0" w:noHBand="0" w:noVBand="1"/>
      </w:tblPr>
      <w:tblGrid>
        <w:gridCol w:w="810"/>
        <w:gridCol w:w="3600"/>
        <w:gridCol w:w="3960"/>
        <w:gridCol w:w="3960"/>
        <w:gridCol w:w="3780"/>
      </w:tblGrid>
      <w:tr w:rsidR="009049F8" w:rsidRPr="00E85CAC" w:rsidTr="00A05EA8">
        <w:trPr>
          <w:trHeight w:val="390"/>
          <w:tblHeader/>
        </w:trPr>
        <w:tc>
          <w:tcPr>
            <w:tcW w:w="16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049F8" w:rsidRPr="00E85CAC" w:rsidRDefault="009049F8" w:rsidP="00CC1C9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Clarification-I</w:t>
            </w:r>
            <w:r w:rsidR="00F42539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I</w:t>
            </w: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</w:t>
            </w:r>
            <w:r w:rsidR="00F947D7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dated </w:t>
            </w:r>
            <w:r w:rsidR="00CC1C93" w:rsidRPr="00CC1C93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13</w:t>
            </w:r>
            <w:r w:rsidR="00F947D7" w:rsidRPr="00CC1C93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.02.2020</w:t>
            </w:r>
            <w:bookmarkStart w:id="0" w:name="_GoBack"/>
            <w:bookmarkEnd w:id="0"/>
            <w:r w:rsidR="00F947D7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</w:t>
            </w: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for </w:t>
            </w:r>
            <w:r w:rsidR="00D20BC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Bidding documents </w:t>
            </w:r>
            <w:r w:rsidR="00D55FD0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of</w:t>
            </w: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</w:t>
            </w:r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Spare Transformer package TR02 for procurement of (i) 01 no. 500MVA, 400/220/33kV 3 phase Transformer at </w:t>
            </w:r>
            <w:proofErr w:type="spellStart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Bidadi</w:t>
            </w:r>
            <w:proofErr w:type="spellEnd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 S/s, (ii) 02 nos. 150MVA, (400/√3) / (220/√3) / 33kV, 1 phase Transformer at </w:t>
            </w:r>
            <w:proofErr w:type="spellStart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Panipat</w:t>
            </w:r>
            <w:proofErr w:type="spellEnd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S/s and (iii) 01 no. 63MVAR 420kV 3 phase Reactor at </w:t>
            </w:r>
            <w:proofErr w:type="spellStart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Bongaigaon</w:t>
            </w:r>
            <w:proofErr w:type="spellEnd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S/s.</w:t>
            </w: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.</w:t>
            </w:r>
            <w:r w:rsidR="00D55FD0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Spec no. </w:t>
            </w:r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CC-CS/1007-SR2/TR-4073/3/G2</w:t>
            </w:r>
          </w:p>
        </w:tc>
      </w:tr>
      <w:tr w:rsidR="009049F8" w:rsidRPr="00E85CAC" w:rsidTr="00A05EA8">
        <w:trPr>
          <w:trHeight w:val="390"/>
          <w:tblHeader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proofErr w:type="spellStart"/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S.No</w:t>
            </w:r>
            <w:proofErr w:type="spellEnd"/>
          </w:p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REFERENCE DOCUMENT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Clause Description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049F8" w:rsidRPr="00E85CAC" w:rsidRDefault="00332FAA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332FA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Bidder’s Query/Comments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049F8" w:rsidRPr="00E85CAC" w:rsidRDefault="00332FAA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332FA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POWERGRID’s Reply/Clarification</w:t>
            </w:r>
          </w:p>
        </w:tc>
      </w:tr>
      <w:tr w:rsidR="009049F8" w:rsidRPr="00E85CAC" w:rsidTr="00A05EA8">
        <w:trPr>
          <w:trHeight w:val="300"/>
          <w:tblHeader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Section/ Clause No./ PAGE No.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</w:tr>
      <w:tr w:rsidR="00756D9D" w:rsidRPr="00E85CAC" w:rsidTr="00A05EA8">
        <w:trPr>
          <w:trHeight w:val="124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56D9D" w:rsidRPr="00E85CAC" w:rsidRDefault="00756D9D" w:rsidP="00332F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56D9D" w:rsidRDefault="00102CE5" w:rsidP="0081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Cs w:val="22"/>
              </w:rPr>
              <w:t>Annexure I-1.7,</w:t>
            </w:r>
          </w:p>
          <w:p w:rsidR="00102CE5" w:rsidRDefault="00102CE5" w:rsidP="0081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2"/>
              </w:rPr>
            </w:pPr>
          </w:p>
          <w:p w:rsidR="00102CE5" w:rsidRPr="00E85CAC" w:rsidRDefault="00102CE5" w:rsidP="0081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2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Cs w:val="22"/>
              </w:rPr>
              <w:t>Vol</w:t>
            </w:r>
            <w:proofErr w:type="spellEnd"/>
            <w:r>
              <w:rPr>
                <w:rFonts w:ascii="Arial" w:eastAsia="Times New Roman" w:hAnsi="Arial" w:cs="Arial"/>
                <w:color w:val="000000"/>
                <w:szCs w:val="22"/>
              </w:rPr>
              <w:t>-II, Section Project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6D9D" w:rsidRPr="00E85CAC" w:rsidRDefault="00102CE5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102CE5">
              <w:rPr>
                <w:rFonts w:ascii="Arial" w:eastAsia="Times New Roman" w:hAnsi="Arial" w:cs="Arial"/>
                <w:color w:val="000000"/>
                <w:szCs w:val="22"/>
              </w:rPr>
              <w:t>Impedance of 150MVA 400/220/33kV 1ph Auto Transformer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02CE5" w:rsidRPr="00102CE5" w:rsidRDefault="00102CE5" w:rsidP="00102CE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102CE5">
              <w:rPr>
                <w:rFonts w:ascii="Arial" w:eastAsia="Times New Roman" w:hAnsi="Arial" w:cs="Arial"/>
                <w:color w:val="000000"/>
                <w:szCs w:val="22"/>
              </w:rPr>
              <w:t>With reference to subject Tender, we are having the below Query regarding Impedance of 150MVA 400/220/33kV Auto Transformer as under.</w:t>
            </w:r>
          </w:p>
          <w:p w:rsidR="00102CE5" w:rsidRPr="00102CE5" w:rsidRDefault="00102CE5" w:rsidP="00102CE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  <w:p w:rsidR="00102CE5" w:rsidRPr="00102CE5" w:rsidRDefault="00102CE5" w:rsidP="00102CE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102CE5">
              <w:rPr>
                <w:rFonts w:ascii="Arial" w:eastAsia="Times New Roman" w:hAnsi="Arial" w:cs="Arial"/>
                <w:color w:val="000000"/>
                <w:szCs w:val="22"/>
              </w:rPr>
              <w:t>HV-MV @ Normal Tap=13.58% (+/- IEC Tolerance)</w:t>
            </w:r>
          </w:p>
          <w:p w:rsidR="00102CE5" w:rsidRPr="00102CE5" w:rsidRDefault="00102CE5" w:rsidP="00102CE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102CE5">
              <w:rPr>
                <w:rFonts w:ascii="Arial" w:eastAsia="Times New Roman" w:hAnsi="Arial" w:cs="Arial"/>
                <w:color w:val="000000"/>
                <w:szCs w:val="22"/>
              </w:rPr>
              <w:t>HV-MV @Maximum Tap=6.8% </w:t>
            </w:r>
          </w:p>
          <w:p w:rsidR="00102CE5" w:rsidRPr="00102CE5" w:rsidRDefault="00102CE5" w:rsidP="00102CE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102CE5">
              <w:rPr>
                <w:rFonts w:ascii="Arial" w:eastAsia="Times New Roman" w:hAnsi="Arial" w:cs="Arial"/>
                <w:color w:val="000000"/>
                <w:szCs w:val="22"/>
              </w:rPr>
              <w:t>HV-MV @ Minimum Tap = 18%</w:t>
            </w:r>
          </w:p>
          <w:p w:rsidR="00102CE5" w:rsidRPr="00102CE5" w:rsidRDefault="00102CE5" w:rsidP="00102CE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  <w:p w:rsidR="00102CE5" w:rsidRPr="00102CE5" w:rsidRDefault="00102CE5" w:rsidP="00102CE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102CE5">
              <w:rPr>
                <w:rFonts w:ascii="Arial" w:eastAsia="Times New Roman" w:hAnsi="Arial" w:cs="Arial"/>
                <w:color w:val="000000"/>
                <w:szCs w:val="22"/>
              </w:rPr>
              <w:t xml:space="preserve">It is observed that impedance at maximum tap is very much on lower side. </w:t>
            </w:r>
          </w:p>
          <w:p w:rsidR="00102CE5" w:rsidRPr="00102CE5" w:rsidRDefault="00102CE5" w:rsidP="00102CE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  <w:p w:rsidR="00756D9D" w:rsidRPr="00102CE5" w:rsidRDefault="00102CE5" w:rsidP="00102CE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102CE5">
              <w:rPr>
                <w:rFonts w:ascii="Arial" w:eastAsia="Times New Roman" w:hAnsi="Arial" w:cs="Arial"/>
                <w:color w:val="000000"/>
                <w:szCs w:val="22"/>
              </w:rPr>
              <w:t>In view of above, we request you to please confirm reconfirm the impedance values of 150MVA 400/22/33kV Auto Transformers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6DC6" w:rsidRPr="00E85CAC" w:rsidRDefault="00102CE5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Cs w:val="22"/>
              </w:rPr>
              <w:t xml:space="preserve">Bidder to comply with the requirement of impedance value of </w:t>
            </w:r>
            <w:r w:rsidRPr="00102CE5">
              <w:rPr>
                <w:rFonts w:ascii="Arial" w:eastAsia="Times New Roman" w:hAnsi="Arial" w:cs="Arial"/>
                <w:color w:val="000000"/>
                <w:szCs w:val="22"/>
              </w:rPr>
              <w:t>150MVA 400/22/33kV Auto Transformer</w:t>
            </w:r>
            <w:r>
              <w:rPr>
                <w:rFonts w:ascii="Arial" w:eastAsia="Times New Roman" w:hAnsi="Arial" w:cs="Arial"/>
                <w:color w:val="000000"/>
                <w:szCs w:val="22"/>
              </w:rPr>
              <w:t xml:space="preserve"> as per TS.</w:t>
            </w:r>
          </w:p>
        </w:tc>
      </w:tr>
    </w:tbl>
    <w:p w:rsidR="00DD6DC0" w:rsidRDefault="00DD6DC0" w:rsidP="00332FAA">
      <w:pPr>
        <w:jc w:val="both"/>
        <w:rPr>
          <w:rFonts w:ascii="Arial" w:hAnsi="Arial" w:cs="Arial"/>
          <w:szCs w:val="22"/>
        </w:rPr>
      </w:pPr>
    </w:p>
    <w:p w:rsidR="00E85CAC" w:rsidRPr="00E85CAC" w:rsidRDefault="00E85CAC" w:rsidP="00332FAA">
      <w:pPr>
        <w:jc w:val="both"/>
        <w:rPr>
          <w:rFonts w:ascii="Arial" w:hAnsi="Arial" w:cs="Arial"/>
          <w:szCs w:val="22"/>
        </w:rPr>
      </w:pPr>
    </w:p>
    <w:sectPr w:rsidR="00E85CAC" w:rsidRPr="00E85CAC" w:rsidSect="003544AC">
      <w:footerReference w:type="default" r:id="rId8"/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539" w:rsidRDefault="00F42539" w:rsidP="009049F8">
      <w:pPr>
        <w:spacing w:after="0" w:line="240" w:lineRule="auto"/>
      </w:pPr>
      <w:r>
        <w:separator/>
      </w:r>
    </w:p>
  </w:endnote>
  <w:endnote w:type="continuationSeparator" w:id="0">
    <w:p w:rsidR="00F42539" w:rsidRDefault="00F42539" w:rsidP="00904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8398252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F42539" w:rsidRDefault="00F42539" w:rsidP="009049F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1C9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1C9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42539" w:rsidRDefault="00F425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539" w:rsidRDefault="00F42539" w:rsidP="009049F8">
      <w:pPr>
        <w:spacing w:after="0" w:line="240" w:lineRule="auto"/>
      </w:pPr>
      <w:r>
        <w:separator/>
      </w:r>
    </w:p>
  </w:footnote>
  <w:footnote w:type="continuationSeparator" w:id="0">
    <w:p w:rsidR="00F42539" w:rsidRDefault="00F42539" w:rsidP="00904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806B4"/>
    <w:multiLevelType w:val="hybridMultilevel"/>
    <w:tmpl w:val="72C0BD74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52B13"/>
    <w:multiLevelType w:val="hybridMultilevel"/>
    <w:tmpl w:val="C158C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5345E"/>
    <w:multiLevelType w:val="hybridMultilevel"/>
    <w:tmpl w:val="519C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595"/>
    <w:rsid w:val="00102CE5"/>
    <w:rsid w:val="0013284F"/>
    <w:rsid w:val="001509BC"/>
    <w:rsid w:val="00232F1C"/>
    <w:rsid w:val="00251D86"/>
    <w:rsid w:val="002652D1"/>
    <w:rsid w:val="00332FAA"/>
    <w:rsid w:val="003544AC"/>
    <w:rsid w:val="003F686D"/>
    <w:rsid w:val="004B75A6"/>
    <w:rsid w:val="005476FD"/>
    <w:rsid w:val="005C2782"/>
    <w:rsid w:val="00660C35"/>
    <w:rsid w:val="00666155"/>
    <w:rsid w:val="006A47ED"/>
    <w:rsid w:val="00756D9D"/>
    <w:rsid w:val="00774293"/>
    <w:rsid w:val="007A789E"/>
    <w:rsid w:val="007C357F"/>
    <w:rsid w:val="007F4EAB"/>
    <w:rsid w:val="00816DC6"/>
    <w:rsid w:val="00831397"/>
    <w:rsid w:val="008669F4"/>
    <w:rsid w:val="00881BE6"/>
    <w:rsid w:val="008C1F75"/>
    <w:rsid w:val="009049F8"/>
    <w:rsid w:val="00997F00"/>
    <w:rsid w:val="00A05EA8"/>
    <w:rsid w:val="00A10262"/>
    <w:rsid w:val="00AB4EBA"/>
    <w:rsid w:val="00B3043E"/>
    <w:rsid w:val="00B96A4E"/>
    <w:rsid w:val="00BD4BF0"/>
    <w:rsid w:val="00C31013"/>
    <w:rsid w:val="00CB6595"/>
    <w:rsid w:val="00CC1C93"/>
    <w:rsid w:val="00CD7A48"/>
    <w:rsid w:val="00D20BCA"/>
    <w:rsid w:val="00D520BB"/>
    <w:rsid w:val="00D55FD0"/>
    <w:rsid w:val="00DD6DC0"/>
    <w:rsid w:val="00DF620B"/>
    <w:rsid w:val="00E85CAC"/>
    <w:rsid w:val="00EA38BC"/>
    <w:rsid w:val="00EA4CF3"/>
    <w:rsid w:val="00EF7C38"/>
    <w:rsid w:val="00F4211E"/>
    <w:rsid w:val="00F42539"/>
    <w:rsid w:val="00F716A7"/>
    <w:rsid w:val="00F947D7"/>
    <w:rsid w:val="00FA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E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9F8"/>
  </w:style>
  <w:style w:type="paragraph" w:styleId="Footer">
    <w:name w:val="footer"/>
    <w:basedOn w:val="Normal"/>
    <w:link w:val="Foot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F8"/>
  </w:style>
  <w:style w:type="character" w:styleId="Strong">
    <w:name w:val="Strong"/>
    <w:basedOn w:val="DefaultParagraphFont"/>
    <w:uiPriority w:val="22"/>
    <w:qFormat/>
    <w:rsid w:val="00102C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E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9F8"/>
  </w:style>
  <w:style w:type="paragraph" w:styleId="Footer">
    <w:name w:val="footer"/>
    <w:basedOn w:val="Normal"/>
    <w:link w:val="Foot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F8"/>
  </w:style>
  <w:style w:type="character" w:styleId="Strong">
    <w:name w:val="Strong"/>
    <w:basedOn w:val="DefaultParagraphFont"/>
    <w:uiPriority w:val="22"/>
    <w:qFormat/>
    <w:rsid w:val="00102C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JXbiRW9JXQZViXCnDayEUB5UO3M=</DigestValue>
    </Reference>
    <Reference URI="#idOfficeObject" Type="http://www.w3.org/2000/09/xmldsig#Object">
      <DigestMethod Algorithm="http://www.w3.org/2000/09/xmldsig#sha1"/>
      <DigestValue>m+7Am+FnCQvstHrHpkkAEKClTBc=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MeUSLAZzWU4gejQ1bqycPMvy+dI=</DigestValue>
    </Reference>
  </SignedInfo>
  <SignatureValue>T5/ERUlNMwKZdKAMN6Tma1IgURRdcbAqpaq9MDzw0P7pBQdaHx9X9Lf4Skf0QAdSjti1x5SLEgo2
Nic4OJVFofc94CW+psBXQdMZAPhGIUWb+ylIhIeXtRzrZ6Gzv9RDtE7DG1QXmtQ9FMmkjxIgvWID
TU5u3kBOOeCs14Cqt6TmRrk+rQxlrC/2w/qzydz638Togxm+8ud/6SAoOXoKEAeY7bqY/whMKR2D
RuZdCA/+V3Ei8s3L5w1NSZXp1vZES1u3vtx384KeWOGQiZ42L7NC29ZtfON6EhfjhCMvtn7WrRFb
Th17Vpa3gsJW8SVeW6OjPFk8tbA9zWu3qYvS2w==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zv48QssOFGL78nJ5CpVS7JEhP+A=</DigestValue>
      </Reference>
      <Reference URI="/word/settings.xml?ContentType=application/vnd.openxmlformats-officedocument.wordprocessingml.settings+xml">
        <DigestMethod Algorithm="http://www.w3.org/2000/09/xmldsig#sha1"/>
        <DigestValue>Fb5fcQz3b5B3B8jo7BrEvKH0LJE=</DigestValue>
      </Reference>
      <Reference URI="/word/stylesWithEffects.xml?ContentType=application/vnd.ms-word.stylesWithEffects+xml">
        <DigestMethod Algorithm="http://www.w3.org/2000/09/xmldsig#sha1"/>
        <DigestValue>J+EdVL1c5ILgAEy6zymJtojoKrQ=</DigestValue>
      </Reference>
      <Reference URI="/word/styles.xml?ContentType=application/vnd.openxmlformats-officedocument.wordprocessingml.styles+xml">
        <DigestMethod Algorithm="http://www.w3.org/2000/09/xmldsig#sha1"/>
        <DigestValue>KW5cQ6B0cJ5FekJt/8zJSKcD8bs=</DigestValue>
      </Reference>
      <Reference URI="/word/fontTable.xml?ContentType=application/vnd.openxmlformats-officedocument.wordprocessingml.fontTable+xml">
        <DigestMethod Algorithm="http://www.w3.org/2000/09/xmldsig#sha1"/>
        <DigestValue>gJDnecIA6WcswELSBI6GY4tN/hc=</DigestValue>
      </Reference>
      <Reference URI="/word/webSettings.xml?ContentType=application/vnd.openxmlformats-officedocument.wordprocessingml.webSettings+xml">
        <DigestMethod Algorithm="http://www.w3.org/2000/09/xmldsig#sha1"/>
        <DigestValue>QlyooRIciBMmZIIH0rHzoAZ2fbQ=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notes.xml?ContentType=application/vnd.openxmlformats-officedocument.wordprocessingml.footnotes+xml">
        <DigestMethod Algorithm="http://www.w3.org/2000/09/xmldsig#sha1"/>
        <DigestValue>YtCYr5kcItB1xLT4/cGtilug0uY=</DigestValue>
      </Reference>
      <Reference URI="/word/document.xml?ContentType=application/vnd.openxmlformats-officedocument.wordprocessingml.document.main+xml">
        <DigestMethod Algorithm="http://www.w3.org/2000/09/xmldsig#sha1"/>
        <DigestValue>ikXtxWpI4fwGhQ1JpBvJrqNi5jM=</DigestValue>
      </Reference>
      <Reference URI="/word/endnotes.xml?ContentType=application/vnd.openxmlformats-officedocument.wordprocessingml.endnotes+xml">
        <DigestMethod Algorithm="http://www.w3.org/2000/09/xmldsig#sha1"/>
        <DigestValue>05Ku65jBPMw/ehg3kGSNhThbwAQ=</DigestValue>
      </Reference>
      <Reference URI="/word/footer1.xml?ContentType=application/vnd.openxmlformats-officedocument.wordprocessingml.footer+xml">
        <DigestMethod Algorithm="http://www.w3.org/2000/09/xmldsig#sha1"/>
        <DigestValue>vWGNYTaJFcFEHyz4lTXY9TPP89I=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c2KBrUmUICGiEYl7owv75ys3e94=</DigestValue>
      </Reference>
    </Manifest>
    <SignatureProperties>
      <SignatureProperty Id="idSignatureTime" Target="#idPackageSignature">
        <mdssi:SignatureTime>
          <mdssi:Format>YYYY-MM-DDThh:mm:ssTZD</mdssi:Format>
          <mdssi:Value>2020-02-13T09:19:50Z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2020-02-13T09:19:50Z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Anuj Bhutani {अनुज भूटानी}</dc:creator>
  <cp:lastModifiedBy>Pankaj Kumar Jangid {पंकज कुमार जांगिड}</cp:lastModifiedBy>
  <cp:revision>18</cp:revision>
  <cp:lastPrinted>2019-10-25T08:07:00Z</cp:lastPrinted>
  <dcterms:created xsi:type="dcterms:W3CDTF">2019-10-25T09:42:00Z</dcterms:created>
  <dcterms:modified xsi:type="dcterms:W3CDTF">2020-02-13T09:19:00Z</dcterms:modified>
</cp:coreProperties>
</file>